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52F6E" w14:textId="5DB95B98" w:rsidR="000371D9" w:rsidRPr="000371D9" w:rsidRDefault="000371D9" w:rsidP="00184CFA">
      <w:pPr>
        <w:shd w:val="clear" w:color="auto" w:fill="FFFFFF"/>
        <w:rPr>
          <w:rFonts w:ascii="Arial" w:hAnsi="Arial" w:cs="Arial"/>
          <w:b/>
          <w:bCs/>
          <w:color w:val="222222"/>
          <w:u w:val="single"/>
          <w:lang w:val="en-US"/>
        </w:rPr>
      </w:pPr>
      <w:bookmarkStart w:id="0" w:name="_GoBack"/>
      <w:bookmarkEnd w:id="0"/>
      <w:r w:rsidRPr="000371D9">
        <w:rPr>
          <w:rFonts w:ascii="Arial" w:hAnsi="Arial" w:cs="Arial"/>
          <w:b/>
          <w:bCs/>
          <w:color w:val="222222"/>
          <w:u w:val="single"/>
          <w:lang w:val="en-US"/>
        </w:rPr>
        <w:t xml:space="preserve">Class teacher and subject leader. </w:t>
      </w:r>
    </w:p>
    <w:p w14:paraId="265E681B" w14:textId="6A3EDD85" w:rsidR="00CD30D7" w:rsidRDefault="00CD30D7" w:rsidP="00184CFA">
      <w:pPr>
        <w:shd w:val="clear" w:color="auto" w:fill="FFFFFF"/>
        <w:rPr>
          <w:rFonts w:ascii="Arial" w:hAnsi="Arial" w:cs="Arial"/>
          <w:color w:val="222222"/>
          <w:lang w:val="en-US"/>
        </w:rPr>
      </w:pPr>
      <w:r>
        <w:rPr>
          <w:rFonts w:ascii="Arial" w:hAnsi="Arial" w:cs="Arial"/>
          <w:color w:val="222222"/>
          <w:lang w:val="en-US"/>
        </w:rPr>
        <w:t>Contract type: Fixed term</w:t>
      </w:r>
      <w:r w:rsidR="000F0953">
        <w:rPr>
          <w:rFonts w:ascii="Arial" w:hAnsi="Arial" w:cs="Arial"/>
          <w:color w:val="222222"/>
          <w:lang w:val="en-US"/>
        </w:rPr>
        <w:t xml:space="preserve"> part time for one year initially.  </w:t>
      </w:r>
    </w:p>
    <w:p w14:paraId="7E223816" w14:textId="509247CD" w:rsidR="00CD30D7" w:rsidRDefault="00CD30D7" w:rsidP="00184CFA">
      <w:pPr>
        <w:shd w:val="clear" w:color="auto" w:fill="FFFFFF"/>
        <w:rPr>
          <w:rFonts w:ascii="Arial" w:hAnsi="Arial" w:cs="Arial"/>
          <w:color w:val="222222"/>
          <w:lang w:val="en-US"/>
        </w:rPr>
      </w:pPr>
      <w:r>
        <w:rPr>
          <w:rFonts w:ascii="Arial" w:hAnsi="Arial" w:cs="Arial"/>
          <w:color w:val="222222"/>
          <w:lang w:val="en-US"/>
        </w:rPr>
        <w:t>Salary: MPS 1-4 (</w:t>
      </w:r>
      <w:r w:rsidR="00C62540">
        <w:rPr>
          <w:rFonts w:ascii="Arial" w:hAnsi="Arial" w:cs="Arial"/>
          <w:color w:val="434343"/>
          <w:shd w:val="clear" w:color="auto" w:fill="F5F5F5"/>
        </w:rPr>
        <w:t>£25,714-</w:t>
      </w:r>
      <w:r w:rsidR="00C62540">
        <w:rPr>
          <w:rFonts w:ascii="Arial" w:hAnsi="Arial" w:cs="Arial"/>
          <w:color w:val="434343"/>
          <w:shd w:val="clear" w:color="auto" w:fill="FFFFFF"/>
        </w:rPr>
        <w:t>£31,778 Pro-rata)</w:t>
      </w:r>
      <w:r>
        <w:rPr>
          <w:rFonts w:ascii="Arial" w:hAnsi="Arial" w:cs="Arial"/>
          <w:color w:val="222222"/>
          <w:lang w:val="en-US"/>
        </w:rPr>
        <w:t xml:space="preserve"> depending on experience.</w:t>
      </w:r>
    </w:p>
    <w:p w14:paraId="5BF818F1" w14:textId="77777777" w:rsidR="00CD30D7" w:rsidRDefault="00CD30D7" w:rsidP="00184CFA">
      <w:pPr>
        <w:shd w:val="clear" w:color="auto" w:fill="FFFFFF"/>
        <w:rPr>
          <w:rFonts w:ascii="Arial" w:hAnsi="Arial" w:cs="Arial"/>
          <w:color w:val="222222"/>
          <w:lang w:val="en-US"/>
        </w:rPr>
      </w:pPr>
    </w:p>
    <w:p w14:paraId="1613D3FA" w14:textId="0ECCA58F" w:rsidR="00184CFA" w:rsidRDefault="00184CFA" w:rsidP="00184CFA">
      <w:pPr>
        <w:shd w:val="clear" w:color="auto" w:fill="FFFFFF"/>
        <w:rPr>
          <w:rFonts w:ascii="Arial" w:hAnsi="Arial" w:cs="Arial"/>
          <w:color w:val="222222"/>
        </w:rPr>
      </w:pPr>
      <w:r>
        <w:rPr>
          <w:rFonts w:ascii="Arial" w:hAnsi="Arial" w:cs="Arial"/>
          <w:color w:val="222222"/>
          <w:lang w:val="en-US"/>
        </w:rPr>
        <w:t xml:space="preserve">An exciting opportunity has arisen for a teacher to work in our small rural primary school set against the breathtaking backdrop of Bodmin Moor and Dartmoor. Our setting is truly stunning, and our school family is just that- a family. We are looking for someone who can help us to push forward our motto </w:t>
      </w:r>
      <w:r w:rsidRPr="009A2377">
        <w:rPr>
          <w:rFonts w:ascii="Arial" w:hAnsi="Arial" w:cs="Arial"/>
          <w:lang w:val="en-US"/>
        </w:rPr>
        <w:t>“living, learning and laughing together” </w:t>
      </w:r>
      <w:r>
        <w:rPr>
          <w:rFonts w:ascii="Arial" w:hAnsi="Arial" w:cs="Arial"/>
          <w:color w:val="222222"/>
          <w:lang w:val="en-US"/>
        </w:rPr>
        <w:t>and help us achieve our goal of supporting children to be lifelong learners able to thrive in the local and global communities of the future.</w:t>
      </w:r>
    </w:p>
    <w:p w14:paraId="11B7E89A" w14:textId="77777777" w:rsidR="00184CFA" w:rsidRDefault="00184CFA" w:rsidP="00184CFA">
      <w:pPr>
        <w:shd w:val="clear" w:color="auto" w:fill="FFFFFF"/>
        <w:rPr>
          <w:rFonts w:ascii="Arial" w:hAnsi="Arial" w:cs="Arial"/>
          <w:color w:val="222222"/>
        </w:rPr>
      </w:pPr>
      <w:r>
        <w:rPr>
          <w:rFonts w:ascii="Arial" w:hAnsi="Arial" w:cs="Arial"/>
          <w:color w:val="202124"/>
        </w:rPr>
        <w:t>The opportunity to work at our school has arisen due to an increase in pupil numbers</w:t>
      </w:r>
      <w:r>
        <w:rPr>
          <w:rFonts w:ascii="Arial" w:hAnsi="Arial" w:cs="Arial"/>
          <w:color w:val="222222"/>
        </w:rPr>
        <w:t>. We are looking to appoint a temporary teacher to work across multiple classes from September 2021- August 2022. The contract will be a minimum of 0.4 with the option of being increased to full time depending on finances and final pupil numbers. It is an immensely exciting time for Trekenner with lots of new developments and opportunities for our children and our pupil numbers this year have grown much faster than expected. If pupil numbers continue to rise as they have done this year, there is the possibility of this position being made permanent in the future for the right candidate.</w:t>
      </w:r>
    </w:p>
    <w:p w14:paraId="28E6CC3E" w14:textId="60C14D1E" w:rsidR="00D9025E" w:rsidRDefault="00184CFA" w:rsidP="00184CFA">
      <w:pPr>
        <w:shd w:val="clear" w:color="auto" w:fill="FFFFFF"/>
        <w:rPr>
          <w:rFonts w:ascii="Arial" w:hAnsi="Arial" w:cs="Arial"/>
          <w:color w:val="222222"/>
        </w:rPr>
      </w:pPr>
      <w:r>
        <w:rPr>
          <w:rFonts w:ascii="Arial" w:hAnsi="Arial" w:cs="Arial"/>
          <w:color w:val="222222"/>
        </w:rPr>
        <w:t>We have a highly experienced and well-established staff team with a Specialist-Leader of Education, a Lead Teacher in Visual Maths and Talk for Write and a wide range of other expertise. We are a small</w:t>
      </w:r>
      <w:r w:rsidR="00D9025E">
        <w:rPr>
          <w:rFonts w:ascii="Arial" w:hAnsi="Arial" w:cs="Arial"/>
          <w:color w:val="222222"/>
        </w:rPr>
        <w:t xml:space="preserve"> team</w:t>
      </w:r>
      <w:r>
        <w:rPr>
          <w:rFonts w:ascii="Arial" w:hAnsi="Arial" w:cs="Arial"/>
          <w:color w:val="222222"/>
        </w:rPr>
        <w:t>, but an experienced one and we are passionate about learning from each other and being the best we can be</w:t>
      </w:r>
      <w:r w:rsidR="00D9025E">
        <w:rPr>
          <w:rFonts w:ascii="Arial" w:hAnsi="Arial" w:cs="Arial"/>
          <w:color w:val="222222"/>
        </w:rPr>
        <w:t>. With our focus for the future, we are seeking a dynamic self-starter who would complement our team dynamic perfectly.</w:t>
      </w:r>
    </w:p>
    <w:p w14:paraId="0FEBA18C" w14:textId="2523F573" w:rsidR="00184CFA" w:rsidRDefault="00184CFA" w:rsidP="00184CFA">
      <w:pPr>
        <w:shd w:val="clear" w:color="auto" w:fill="FFFFFF"/>
        <w:rPr>
          <w:rFonts w:ascii="Arial" w:hAnsi="Arial" w:cs="Arial"/>
          <w:color w:val="222222"/>
        </w:rPr>
      </w:pPr>
      <w:r>
        <w:rPr>
          <w:rFonts w:ascii="Arial" w:hAnsi="Arial" w:cs="Arial"/>
          <w:color w:val="222222"/>
        </w:rPr>
        <w:t xml:space="preserve">We would be able to offer the prospective candidate a range of learning opportunities and in turn we would also be able to learn from the prospective candidate’s experience </w:t>
      </w:r>
      <w:r w:rsidR="00EF20A2">
        <w:rPr>
          <w:rFonts w:ascii="Arial" w:hAnsi="Arial" w:cs="Arial"/>
          <w:color w:val="222222"/>
        </w:rPr>
        <w:t>and</w:t>
      </w:r>
      <w:r>
        <w:rPr>
          <w:rFonts w:ascii="Arial" w:hAnsi="Arial" w:cs="Arial"/>
          <w:color w:val="222222"/>
        </w:rPr>
        <w:t xml:space="preserve"> training and embrace new ideas.</w:t>
      </w:r>
    </w:p>
    <w:p w14:paraId="5DA12125" w14:textId="77777777" w:rsidR="00184CFA" w:rsidRDefault="00184CFA" w:rsidP="00184CFA">
      <w:pPr>
        <w:shd w:val="clear" w:color="auto" w:fill="FFFFFF"/>
        <w:rPr>
          <w:rFonts w:ascii="Arial" w:hAnsi="Arial" w:cs="Arial"/>
          <w:color w:val="222222"/>
        </w:rPr>
      </w:pPr>
      <w:r>
        <w:rPr>
          <w:rFonts w:ascii="Arial" w:hAnsi="Arial" w:cs="Arial"/>
          <w:color w:val="222222"/>
        </w:rPr>
        <w:t>We are looking for someone with:</w:t>
      </w:r>
    </w:p>
    <w:p w14:paraId="09816582" w14:textId="77777777" w:rsidR="00184CFA" w:rsidRDefault="00184CFA" w:rsidP="00184CFA">
      <w:pPr>
        <w:pStyle w:val="m-2220040838137721730gmail-m5631568660811634650gmail-msolistparagraph"/>
        <w:shd w:val="clear" w:color="auto" w:fill="FFFFFF"/>
        <w:ind w:left="231"/>
        <w:rPr>
          <w:rFonts w:ascii="Calibri" w:hAnsi="Calibri" w:cs="Calibri"/>
          <w:color w:val="222222"/>
          <w:sz w:val="22"/>
          <w:szCs w:val="22"/>
        </w:rPr>
      </w:pPr>
      <w:r>
        <w:rPr>
          <w:rFonts w:ascii="Symbol" w:hAnsi="Symbol" w:cs="Calibri"/>
          <w:color w:val="202124"/>
        </w:rPr>
        <w:t></w:t>
      </w:r>
      <w:r>
        <w:rPr>
          <w:color w:val="202124"/>
          <w:sz w:val="14"/>
          <w:szCs w:val="14"/>
        </w:rPr>
        <w:t>         </w:t>
      </w:r>
      <w:r>
        <w:rPr>
          <w:rFonts w:ascii="Calibri" w:hAnsi="Calibri" w:cs="Calibri"/>
          <w:color w:val="202124"/>
        </w:rPr>
        <w:t>An ability to teach across multiple Key Stages- this post will be across more than one class.</w:t>
      </w:r>
    </w:p>
    <w:p w14:paraId="441FD044" w14:textId="77777777" w:rsidR="00184CFA" w:rsidRDefault="00184CFA" w:rsidP="00184CFA">
      <w:pPr>
        <w:pStyle w:val="m-2220040838137721730gmail-m5631568660811634650gmail-msolistparagraph"/>
        <w:shd w:val="clear" w:color="auto" w:fill="FFFFFF"/>
        <w:ind w:left="231"/>
        <w:rPr>
          <w:rFonts w:ascii="Calibri" w:hAnsi="Calibri" w:cs="Calibri"/>
          <w:color w:val="222222"/>
          <w:sz w:val="22"/>
          <w:szCs w:val="22"/>
        </w:rPr>
      </w:pPr>
      <w:r>
        <w:rPr>
          <w:rFonts w:ascii="Symbol" w:hAnsi="Symbol" w:cs="Calibri"/>
          <w:color w:val="202124"/>
        </w:rPr>
        <w:t></w:t>
      </w:r>
      <w:r>
        <w:rPr>
          <w:color w:val="202124"/>
          <w:sz w:val="14"/>
          <w:szCs w:val="14"/>
        </w:rPr>
        <w:t>         </w:t>
      </w:r>
      <w:r>
        <w:rPr>
          <w:rFonts w:ascii="Calibri" w:hAnsi="Calibri" w:cs="Calibri"/>
          <w:color w:val="202124"/>
        </w:rPr>
        <w:t>A willingness to take on board new ideas and engage with the aims and visions of the school.</w:t>
      </w:r>
    </w:p>
    <w:p w14:paraId="1385A8B5" w14:textId="77777777" w:rsidR="00184CFA" w:rsidRDefault="00184CFA" w:rsidP="00184CFA">
      <w:pPr>
        <w:pStyle w:val="m-2220040838137721730gmail-m5631568660811634650gmail-msolistparagraph"/>
        <w:shd w:val="clear" w:color="auto" w:fill="FFFFFF"/>
        <w:ind w:left="231"/>
        <w:rPr>
          <w:rFonts w:ascii="Calibri" w:hAnsi="Calibri" w:cs="Calibri"/>
          <w:color w:val="222222"/>
          <w:sz w:val="22"/>
          <w:szCs w:val="22"/>
        </w:rPr>
      </w:pPr>
      <w:r>
        <w:rPr>
          <w:rFonts w:ascii="Symbol" w:hAnsi="Symbol" w:cs="Calibri"/>
          <w:color w:val="202124"/>
        </w:rPr>
        <w:t></w:t>
      </w:r>
      <w:r>
        <w:rPr>
          <w:color w:val="202124"/>
          <w:sz w:val="14"/>
          <w:szCs w:val="14"/>
        </w:rPr>
        <w:t>         </w:t>
      </w:r>
      <w:r>
        <w:rPr>
          <w:rFonts w:ascii="Calibri" w:hAnsi="Calibri" w:cs="Calibri"/>
          <w:color w:val="202124"/>
        </w:rPr>
        <w:t>An ability and willingness to take on subject leadership responsibilities across the school. Passion for, experience in or specialism in Maths, Science and or PE would be particularly welcome.</w:t>
      </w:r>
    </w:p>
    <w:p w14:paraId="09A5DFBB" w14:textId="77777777" w:rsidR="00184CFA" w:rsidRDefault="00184CFA" w:rsidP="00184CFA">
      <w:pPr>
        <w:pStyle w:val="m-2220040838137721730gmail-m5631568660811634650gmail-msolistparagraph"/>
        <w:shd w:val="clear" w:color="auto" w:fill="FFFFFF"/>
        <w:ind w:left="231"/>
        <w:rPr>
          <w:rFonts w:ascii="Calibri" w:hAnsi="Calibri" w:cs="Calibri"/>
          <w:color w:val="222222"/>
          <w:sz w:val="22"/>
          <w:szCs w:val="22"/>
        </w:rPr>
      </w:pPr>
      <w:r>
        <w:rPr>
          <w:rFonts w:ascii="Symbol" w:hAnsi="Symbol" w:cs="Calibri"/>
          <w:color w:val="202124"/>
        </w:rPr>
        <w:t></w:t>
      </w:r>
      <w:r>
        <w:rPr>
          <w:color w:val="202124"/>
          <w:sz w:val="14"/>
          <w:szCs w:val="14"/>
        </w:rPr>
        <w:t>         </w:t>
      </w:r>
      <w:r>
        <w:rPr>
          <w:rFonts w:ascii="Calibri" w:hAnsi="Calibri" w:cs="Calibri"/>
          <w:color w:val="202124"/>
        </w:rPr>
        <w:t>A passion for contributing towards the full life of the school.</w:t>
      </w:r>
    </w:p>
    <w:p w14:paraId="3B84B059" w14:textId="77777777" w:rsidR="00184CFA" w:rsidRDefault="00184CFA" w:rsidP="00184CFA">
      <w:pPr>
        <w:pStyle w:val="m-2220040838137721730gmail-m5631568660811634650gmail-msolistparagraph"/>
        <w:shd w:val="clear" w:color="auto" w:fill="FFFFFF"/>
        <w:ind w:left="231"/>
        <w:rPr>
          <w:rFonts w:ascii="Calibri" w:hAnsi="Calibri" w:cs="Calibri"/>
          <w:color w:val="222222"/>
          <w:sz w:val="22"/>
          <w:szCs w:val="22"/>
        </w:rPr>
      </w:pPr>
      <w:r>
        <w:rPr>
          <w:rFonts w:ascii="Symbol" w:hAnsi="Symbol" w:cs="Calibri"/>
          <w:color w:val="202124"/>
        </w:rPr>
        <w:t></w:t>
      </w:r>
      <w:r>
        <w:rPr>
          <w:color w:val="202124"/>
          <w:sz w:val="14"/>
          <w:szCs w:val="14"/>
        </w:rPr>
        <w:t>         </w:t>
      </w:r>
      <w:r>
        <w:rPr>
          <w:rFonts w:ascii="Calibri" w:hAnsi="Calibri" w:cs="Calibri"/>
          <w:color w:val="202124"/>
        </w:rPr>
        <w:t>An ability to teach in mixed-aged classes and experience of or an understanding of the demands of a small school.</w:t>
      </w:r>
    </w:p>
    <w:p w14:paraId="6C6E0EA3" w14:textId="77777777" w:rsidR="00184CFA" w:rsidRDefault="00184CFA" w:rsidP="00184CFA">
      <w:pPr>
        <w:shd w:val="clear" w:color="auto" w:fill="FFFFFF"/>
        <w:rPr>
          <w:rFonts w:ascii="Arial" w:hAnsi="Arial" w:cs="Arial"/>
          <w:color w:val="222222"/>
          <w:sz w:val="24"/>
          <w:szCs w:val="24"/>
        </w:rPr>
      </w:pPr>
      <w:r>
        <w:rPr>
          <w:rFonts w:ascii="Arial" w:hAnsi="Arial" w:cs="Arial"/>
          <w:color w:val="202124"/>
        </w:rPr>
        <w:t>In return we will offer:</w:t>
      </w:r>
    </w:p>
    <w:p w14:paraId="553467EB" w14:textId="77777777" w:rsidR="00184CFA" w:rsidRDefault="00184CFA" w:rsidP="00184CFA">
      <w:pPr>
        <w:pStyle w:val="m-2220040838137721730gmail-m5631568660811634650gmail-msolistparagraph"/>
        <w:shd w:val="clear" w:color="auto" w:fill="FFFFFF"/>
        <w:ind w:left="231"/>
        <w:rPr>
          <w:rFonts w:ascii="Calibri" w:hAnsi="Calibri" w:cs="Calibri"/>
          <w:color w:val="222222"/>
          <w:sz w:val="22"/>
          <w:szCs w:val="22"/>
        </w:rPr>
      </w:pPr>
      <w:r>
        <w:rPr>
          <w:rFonts w:ascii="Symbol" w:hAnsi="Symbol" w:cs="Calibri"/>
          <w:color w:val="202124"/>
        </w:rPr>
        <w:lastRenderedPageBreak/>
        <w:t></w:t>
      </w:r>
      <w:r>
        <w:rPr>
          <w:color w:val="202124"/>
          <w:sz w:val="14"/>
          <w:szCs w:val="14"/>
        </w:rPr>
        <w:t>         </w:t>
      </w:r>
      <w:r>
        <w:rPr>
          <w:rFonts w:ascii="Calibri" w:hAnsi="Calibri" w:cs="Calibri"/>
          <w:color w:val="202124"/>
        </w:rPr>
        <w:t>A comprehensive CPD programme organised by an experienced educational consultant and Specialist Leader of Education.</w:t>
      </w:r>
    </w:p>
    <w:p w14:paraId="56838101" w14:textId="77777777" w:rsidR="00184CFA" w:rsidRDefault="00184CFA" w:rsidP="00184CFA">
      <w:pPr>
        <w:pStyle w:val="m-2220040838137721730gmail-m5631568660811634650gmail-msolistparagraph"/>
        <w:shd w:val="clear" w:color="auto" w:fill="FFFFFF"/>
        <w:ind w:left="231"/>
        <w:rPr>
          <w:rFonts w:ascii="Calibri" w:hAnsi="Calibri" w:cs="Calibri"/>
          <w:color w:val="222222"/>
          <w:sz w:val="22"/>
          <w:szCs w:val="22"/>
        </w:rPr>
      </w:pPr>
      <w:r>
        <w:rPr>
          <w:rFonts w:ascii="Symbol" w:hAnsi="Symbol" w:cs="Calibri"/>
          <w:color w:val="202124"/>
        </w:rPr>
        <w:t></w:t>
      </w:r>
      <w:r>
        <w:rPr>
          <w:color w:val="202124"/>
          <w:sz w:val="14"/>
          <w:szCs w:val="14"/>
        </w:rPr>
        <w:t>         </w:t>
      </w:r>
      <w:r>
        <w:rPr>
          <w:rFonts w:ascii="Calibri" w:hAnsi="Calibri" w:cs="Calibri"/>
          <w:color w:val="202124"/>
        </w:rPr>
        <w:t>An allocated school mentor.</w:t>
      </w:r>
    </w:p>
    <w:p w14:paraId="0DF8ED04" w14:textId="77777777" w:rsidR="00184CFA" w:rsidRDefault="00184CFA" w:rsidP="00184CFA">
      <w:pPr>
        <w:pStyle w:val="m-2220040838137721730gmail-m5631568660811634650gmail-msolistparagraph"/>
        <w:shd w:val="clear" w:color="auto" w:fill="FFFFFF"/>
        <w:ind w:left="231"/>
        <w:rPr>
          <w:rFonts w:ascii="Calibri" w:hAnsi="Calibri" w:cs="Calibri"/>
          <w:color w:val="222222"/>
          <w:sz w:val="22"/>
          <w:szCs w:val="22"/>
        </w:rPr>
      </w:pPr>
      <w:r>
        <w:rPr>
          <w:rFonts w:ascii="Symbol" w:hAnsi="Symbol" w:cs="Calibri"/>
          <w:color w:val="202124"/>
        </w:rPr>
        <w:t></w:t>
      </w:r>
      <w:r>
        <w:rPr>
          <w:color w:val="202124"/>
          <w:sz w:val="14"/>
          <w:szCs w:val="14"/>
        </w:rPr>
        <w:t>         </w:t>
      </w:r>
      <w:r>
        <w:rPr>
          <w:rFonts w:ascii="Calibri" w:hAnsi="Calibri" w:cs="Calibri"/>
          <w:color w:val="202124"/>
        </w:rPr>
        <w:t>An opportunity to work within a wider network of schools through the Launceston Rural Learning Trust and the various other networks we have with schools across Cornwall.</w:t>
      </w:r>
    </w:p>
    <w:p w14:paraId="21A96A47" w14:textId="77777777" w:rsidR="00184CFA" w:rsidRDefault="00184CFA" w:rsidP="00184CFA">
      <w:pPr>
        <w:pStyle w:val="m-2220040838137721730gmail-m5631568660811634650gmail-msolistparagraph"/>
        <w:shd w:val="clear" w:color="auto" w:fill="FFFFFF"/>
        <w:ind w:left="231"/>
        <w:rPr>
          <w:rFonts w:ascii="Calibri" w:hAnsi="Calibri" w:cs="Calibri"/>
          <w:color w:val="222222"/>
          <w:sz w:val="22"/>
          <w:szCs w:val="22"/>
        </w:rPr>
      </w:pPr>
      <w:r>
        <w:rPr>
          <w:rFonts w:ascii="Symbol" w:hAnsi="Symbol" w:cs="Calibri"/>
          <w:color w:val="202124"/>
        </w:rPr>
        <w:t></w:t>
      </w:r>
      <w:r>
        <w:rPr>
          <w:color w:val="202124"/>
          <w:sz w:val="14"/>
          <w:szCs w:val="14"/>
        </w:rPr>
        <w:t>         </w:t>
      </w:r>
      <w:r>
        <w:rPr>
          <w:rFonts w:ascii="Calibri" w:hAnsi="Calibri" w:cs="Calibri"/>
          <w:color w:val="202124"/>
        </w:rPr>
        <w:t>A truly amazing cohort of children who are eager to learn and polite and a parent body that is highly supportive.</w:t>
      </w:r>
    </w:p>
    <w:p w14:paraId="7B5EE5A1" w14:textId="77777777" w:rsidR="00184CFA" w:rsidRDefault="00184CFA" w:rsidP="00184CFA">
      <w:pPr>
        <w:pStyle w:val="m-2220040838137721730gmail-m5631568660811634650gmail-msolistparagraph"/>
        <w:shd w:val="clear" w:color="auto" w:fill="FFFFFF"/>
        <w:ind w:left="231"/>
        <w:rPr>
          <w:rFonts w:ascii="Calibri" w:hAnsi="Calibri" w:cs="Calibri"/>
          <w:color w:val="222222"/>
          <w:sz w:val="22"/>
          <w:szCs w:val="22"/>
        </w:rPr>
      </w:pPr>
      <w:r>
        <w:rPr>
          <w:rFonts w:ascii="Symbol" w:hAnsi="Symbol" w:cs="Calibri"/>
          <w:color w:val="202124"/>
        </w:rPr>
        <w:t></w:t>
      </w:r>
      <w:r>
        <w:rPr>
          <w:color w:val="202124"/>
          <w:sz w:val="14"/>
          <w:szCs w:val="14"/>
        </w:rPr>
        <w:t>         </w:t>
      </w:r>
      <w:r>
        <w:rPr>
          <w:rFonts w:ascii="Calibri" w:hAnsi="Calibri" w:cs="Calibri"/>
          <w:color w:val="202124"/>
        </w:rPr>
        <w:t>A small school setting which is focused on collaboration and has a highly tight-nit community.</w:t>
      </w:r>
    </w:p>
    <w:p w14:paraId="029C4867" w14:textId="77777777" w:rsidR="00184CFA" w:rsidRDefault="00184CFA" w:rsidP="00184CFA">
      <w:pPr>
        <w:pStyle w:val="m-2220040838137721730gmail-m5631568660811634650gmail-msolistparagraph"/>
        <w:shd w:val="clear" w:color="auto" w:fill="FFFFFF"/>
        <w:ind w:left="231"/>
        <w:rPr>
          <w:rFonts w:ascii="Calibri" w:hAnsi="Calibri" w:cs="Calibri"/>
          <w:color w:val="222222"/>
          <w:sz w:val="22"/>
          <w:szCs w:val="22"/>
        </w:rPr>
      </w:pPr>
      <w:r>
        <w:rPr>
          <w:rFonts w:ascii="Symbol" w:hAnsi="Symbol" w:cs="Calibri"/>
          <w:color w:val="202124"/>
        </w:rPr>
        <w:t></w:t>
      </w:r>
      <w:r>
        <w:rPr>
          <w:color w:val="202124"/>
          <w:sz w:val="14"/>
          <w:szCs w:val="14"/>
        </w:rPr>
        <w:t>         </w:t>
      </w:r>
      <w:r>
        <w:rPr>
          <w:rFonts w:ascii="Calibri" w:hAnsi="Calibri" w:cs="Calibri"/>
          <w:color w:val="202124"/>
        </w:rPr>
        <w:t>Perhaps the most picturesque setting you could ever hope to work in.</w:t>
      </w:r>
    </w:p>
    <w:p w14:paraId="40925516" w14:textId="77777777" w:rsidR="00184CFA" w:rsidRDefault="00184CFA" w:rsidP="00184CFA">
      <w:pPr>
        <w:shd w:val="clear" w:color="auto" w:fill="FFFFFF"/>
        <w:rPr>
          <w:rFonts w:ascii="Arial" w:hAnsi="Arial" w:cs="Arial"/>
          <w:color w:val="222222"/>
          <w:sz w:val="24"/>
          <w:szCs w:val="24"/>
        </w:rPr>
      </w:pPr>
      <w:r>
        <w:rPr>
          <w:rFonts w:ascii="Arial" w:hAnsi="Arial" w:cs="Arial"/>
          <w:color w:val="202124"/>
        </w:rPr>
        <w:t> </w:t>
      </w:r>
    </w:p>
    <w:p w14:paraId="48D6F347" w14:textId="54013D1A" w:rsidR="00184CFA" w:rsidRDefault="00184CFA" w:rsidP="00184CFA">
      <w:pPr>
        <w:shd w:val="clear" w:color="auto" w:fill="FFFFFF"/>
        <w:rPr>
          <w:rFonts w:ascii="Arial" w:hAnsi="Arial" w:cs="Arial"/>
          <w:color w:val="222222"/>
        </w:rPr>
      </w:pPr>
      <w:r>
        <w:rPr>
          <w:rFonts w:ascii="Arial" w:hAnsi="Arial" w:cs="Arial"/>
          <w:color w:val="202124"/>
        </w:rPr>
        <w:t>We require the potential candidate to undertake subject leader responsibilities; therefore, we are not looking to appoint an NQT at this time. We would welcome applications from</w:t>
      </w:r>
      <w:r w:rsidR="00FB1519">
        <w:rPr>
          <w:rFonts w:ascii="Arial" w:hAnsi="Arial" w:cs="Arial"/>
          <w:color w:val="202124"/>
        </w:rPr>
        <w:t xml:space="preserve"> teachers at all levels,</w:t>
      </w:r>
      <w:r>
        <w:rPr>
          <w:rFonts w:ascii="Arial" w:hAnsi="Arial" w:cs="Arial"/>
          <w:color w:val="202124"/>
        </w:rPr>
        <w:t> but we would encourage you to look at the pay range that we are able to offer.</w:t>
      </w:r>
    </w:p>
    <w:p w14:paraId="793FC3CE" w14:textId="77777777" w:rsidR="00184CFA" w:rsidRDefault="00184CFA" w:rsidP="00184CFA">
      <w:pPr>
        <w:shd w:val="clear" w:color="auto" w:fill="FFFFFF"/>
        <w:rPr>
          <w:rFonts w:ascii="Arial" w:hAnsi="Arial" w:cs="Arial"/>
          <w:color w:val="222222"/>
        </w:rPr>
      </w:pPr>
      <w:r>
        <w:rPr>
          <w:rFonts w:ascii="Arial" w:hAnsi="Arial" w:cs="Arial"/>
          <w:color w:val="202124"/>
        </w:rPr>
        <w:t> </w:t>
      </w:r>
    </w:p>
    <w:p w14:paraId="1E47ADF3" w14:textId="4E91E403" w:rsidR="00184CFA" w:rsidRDefault="00184CFA" w:rsidP="00184CFA">
      <w:pPr>
        <w:shd w:val="clear" w:color="auto" w:fill="FFFFFF"/>
        <w:rPr>
          <w:rFonts w:ascii="Arial" w:hAnsi="Arial" w:cs="Arial"/>
          <w:color w:val="222222"/>
        </w:rPr>
      </w:pPr>
      <w:r>
        <w:rPr>
          <w:rFonts w:ascii="Arial" w:hAnsi="Arial" w:cs="Arial"/>
          <w:color w:val="202124"/>
        </w:rPr>
        <w:t>Visits to the school are strongly encouraged. To arrange a visit</w:t>
      </w:r>
      <w:r w:rsidR="00FB1519">
        <w:rPr>
          <w:rFonts w:ascii="Arial" w:hAnsi="Arial" w:cs="Arial"/>
          <w:color w:val="202124"/>
        </w:rPr>
        <w:t>,</w:t>
      </w:r>
      <w:r>
        <w:rPr>
          <w:rFonts w:ascii="Arial" w:hAnsi="Arial" w:cs="Arial"/>
          <w:color w:val="202124"/>
        </w:rPr>
        <w:t xml:space="preserve"> please contact our headteacher by emailing </w:t>
      </w:r>
      <w:hyperlink r:id="rId6" w:tgtFrame="_blank" w:history="1">
        <w:r>
          <w:rPr>
            <w:rStyle w:val="Hyperlink"/>
            <w:rFonts w:ascii="Arial" w:hAnsi="Arial" w:cs="Arial"/>
            <w:color w:val="1155CC"/>
          </w:rPr>
          <w:t>head@trekenner.net</w:t>
        </w:r>
      </w:hyperlink>
      <w:r>
        <w:rPr>
          <w:rFonts w:ascii="Arial" w:hAnsi="Arial" w:cs="Arial"/>
          <w:color w:val="202124"/>
        </w:rPr>
        <w:t>.</w:t>
      </w:r>
    </w:p>
    <w:p w14:paraId="3EE8FD59" w14:textId="77777777" w:rsidR="00184CFA" w:rsidRDefault="00184CFA" w:rsidP="00184CFA">
      <w:pPr>
        <w:shd w:val="clear" w:color="auto" w:fill="FFFFFF"/>
        <w:rPr>
          <w:rFonts w:ascii="Arial" w:hAnsi="Arial" w:cs="Arial"/>
          <w:color w:val="222222"/>
        </w:rPr>
      </w:pPr>
      <w:r>
        <w:rPr>
          <w:rFonts w:ascii="Arial" w:hAnsi="Arial" w:cs="Arial"/>
          <w:color w:val="202124"/>
        </w:rPr>
        <w:t> </w:t>
      </w:r>
    </w:p>
    <w:p w14:paraId="0B4C1068" w14:textId="77777777" w:rsidR="00184CFA" w:rsidRDefault="00184CFA" w:rsidP="00184CFA">
      <w:pPr>
        <w:shd w:val="clear" w:color="auto" w:fill="FFFFFF"/>
        <w:rPr>
          <w:rFonts w:ascii="Arial" w:hAnsi="Arial" w:cs="Arial"/>
          <w:color w:val="222222"/>
        </w:rPr>
      </w:pPr>
      <w:r>
        <w:rPr>
          <w:rFonts w:ascii="Arial" w:hAnsi="Arial" w:cs="Arial"/>
          <w:color w:val="202124"/>
        </w:rPr>
        <w:t>Applications should be sent to </w:t>
      </w:r>
      <w:hyperlink r:id="rId7" w:tgtFrame="_blank" w:history="1">
        <w:r>
          <w:rPr>
            <w:rStyle w:val="Hyperlink"/>
            <w:rFonts w:ascii="Arial" w:hAnsi="Arial" w:cs="Arial"/>
            <w:color w:val="1155CC"/>
          </w:rPr>
          <w:t>secretary@trekenner.net</w:t>
        </w:r>
      </w:hyperlink>
      <w:r>
        <w:rPr>
          <w:rFonts w:ascii="Arial" w:hAnsi="Arial" w:cs="Arial"/>
          <w:color w:val="202124"/>
        </w:rPr>
        <w:t> by Monday, 3</w:t>
      </w:r>
      <w:r>
        <w:rPr>
          <w:rFonts w:ascii="Arial" w:hAnsi="Arial" w:cs="Arial"/>
          <w:color w:val="202124"/>
          <w:vertAlign w:val="superscript"/>
        </w:rPr>
        <w:t>rd</w:t>
      </w:r>
      <w:r>
        <w:rPr>
          <w:rFonts w:ascii="Arial" w:hAnsi="Arial" w:cs="Arial"/>
          <w:color w:val="202124"/>
        </w:rPr>
        <w:t> May. We will contact all candidates to inform them if they are invited to interview. Interviews will take place on Friday, 14</w:t>
      </w:r>
      <w:r>
        <w:rPr>
          <w:rFonts w:ascii="Arial" w:hAnsi="Arial" w:cs="Arial"/>
          <w:color w:val="202124"/>
          <w:vertAlign w:val="superscript"/>
        </w:rPr>
        <w:t>th</w:t>
      </w:r>
      <w:r>
        <w:rPr>
          <w:rFonts w:ascii="Arial" w:hAnsi="Arial" w:cs="Arial"/>
          <w:color w:val="202124"/>
        </w:rPr>
        <w:t> May."</w:t>
      </w:r>
    </w:p>
    <w:p w14:paraId="07F986E6" w14:textId="2C251894" w:rsidR="00184CFA" w:rsidRPr="0076066A" w:rsidRDefault="00184CFA" w:rsidP="00184CFA">
      <w:pPr>
        <w:rPr>
          <w:rFonts w:cstheme="minorHAnsi"/>
          <w:color w:val="202124"/>
          <w:sz w:val="24"/>
          <w:szCs w:val="24"/>
        </w:rPr>
      </w:pPr>
    </w:p>
    <w:p w14:paraId="27F1F52C" w14:textId="0D6BEE86" w:rsidR="004C7D68" w:rsidRPr="0076066A" w:rsidRDefault="004C7D68" w:rsidP="004C7D68">
      <w:pPr>
        <w:rPr>
          <w:rFonts w:cstheme="minorHAnsi"/>
          <w:color w:val="202124"/>
          <w:sz w:val="24"/>
          <w:szCs w:val="24"/>
        </w:rPr>
      </w:pPr>
    </w:p>
    <w:sectPr w:rsidR="004C7D68" w:rsidRPr="007606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0265F"/>
    <w:multiLevelType w:val="hybridMultilevel"/>
    <w:tmpl w:val="8C4CB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8C5B0B"/>
    <w:multiLevelType w:val="multilevel"/>
    <w:tmpl w:val="E8C2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3E2015"/>
    <w:multiLevelType w:val="hybridMultilevel"/>
    <w:tmpl w:val="1BBEC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6EB"/>
    <w:rsid w:val="000371D9"/>
    <w:rsid w:val="000726EB"/>
    <w:rsid w:val="000F0953"/>
    <w:rsid w:val="00122E88"/>
    <w:rsid w:val="0017009A"/>
    <w:rsid w:val="00184CFA"/>
    <w:rsid w:val="00210DF1"/>
    <w:rsid w:val="00481C82"/>
    <w:rsid w:val="004C7D68"/>
    <w:rsid w:val="00607B64"/>
    <w:rsid w:val="0076066A"/>
    <w:rsid w:val="009A2377"/>
    <w:rsid w:val="00A915ED"/>
    <w:rsid w:val="00C62540"/>
    <w:rsid w:val="00CD30D7"/>
    <w:rsid w:val="00D662DE"/>
    <w:rsid w:val="00D9025E"/>
    <w:rsid w:val="00EF20A2"/>
    <w:rsid w:val="00FB1519"/>
    <w:rsid w:val="00FC4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D2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t0xe">
    <w:name w:val="trt0xe"/>
    <w:basedOn w:val="Normal"/>
    <w:rsid w:val="000726E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1C82"/>
    <w:pPr>
      <w:ind w:left="720"/>
      <w:contextualSpacing/>
    </w:pPr>
  </w:style>
  <w:style w:type="character" w:styleId="Hyperlink">
    <w:name w:val="Hyperlink"/>
    <w:basedOn w:val="DefaultParagraphFont"/>
    <w:uiPriority w:val="99"/>
    <w:unhideWhenUsed/>
    <w:rsid w:val="00FC477F"/>
    <w:rPr>
      <w:color w:val="0563C1" w:themeColor="hyperlink"/>
      <w:u w:val="single"/>
    </w:rPr>
  </w:style>
  <w:style w:type="character" w:customStyle="1" w:styleId="UnresolvedMention">
    <w:name w:val="Unresolved Mention"/>
    <w:basedOn w:val="DefaultParagraphFont"/>
    <w:uiPriority w:val="99"/>
    <w:semiHidden/>
    <w:unhideWhenUsed/>
    <w:rsid w:val="00FC477F"/>
    <w:rPr>
      <w:color w:val="605E5C"/>
      <w:shd w:val="clear" w:color="auto" w:fill="E1DFDD"/>
    </w:rPr>
  </w:style>
  <w:style w:type="paragraph" w:customStyle="1" w:styleId="m-2220040838137721730gmail-m5631568660811634650gmail-msolistparagraph">
    <w:name w:val="m_-2220040838137721730gmail-m5631568660811634650gmail-msolistparagraph"/>
    <w:basedOn w:val="Normal"/>
    <w:rsid w:val="00184CF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t0xe">
    <w:name w:val="trt0xe"/>
    <w:basedOn w:val="Normal"/>
    <w:rsid w:val="000726E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1C82"/>
    <w:pPr>
      <w:ind w:left="720"/>
      <w:contextualSpacing/>
    </w:pPr>
  </w:style>
  <w:style w:type="character" w:styleId="Hyperlink">
    <w:name w:val="Hyperlink"/>
    <w:basedOn w:val="DefaultParagraphFont"/>
    <w:uiPriority w:val="99"/>
    <w:unhideWhenUsed/>
    <w:rsid w:val="00FC477F"/>
    <w:rPr>
      <w:color w:val="0563C1" w:themeColor="hyperlink"/>
      <w:u w:val="single"/>
    </w:rPr>
  </w:style>
  <w:style w:type="character" w:customStyle="1" w:styleId="UnresolvedMention">
    <w:name w:val="Unresolved Mention"/>
    <w:basedOn w:val="DefaultParagraphFont"/>
    <w:uiPriority w:val="99"/>
    <w:semiHidden/>
    <w:unhideWhenUsed/>
    <w:rsid w:val="00FC477F"/>
    <w:rPr>
      <w:color w:val="605E5C"/>
      <w:shd w:val="clear" w:color="auto" w:fill="E1DFDD"/>
    </w:rPr>
  </w:style>
  <w:style w:type="paragraph" w:customStyle="1" w:styleId="m-2220040838137721730gmail-m5631568660811634650gmail-msolistparagraph">
    <w:name w:val="m_-2220040838137721730gmail-m5631568660811634650gmail-msolistparagraph"/>
    <w:basedOn w:val="Normal"/>
    <w:rsid w:val="00184CF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440362">
      <w:bodyDiv w:val="1"/>
      <w:marLeft w:val="0"/>
      <w:marRight w:val="0"/>
      <w:marTop w:val="0"/>
      <w:marBottom w:val="0"/>
      <w:divBdr>
        <w:top w:val="none" w:sz="0" w:space="0" w:color="auto"/>
        <w:left w:val="none" w:sz="0" w:space="0" w:color="auto"/>
        <w:bottom w:val="none" w:sz="0" w:space="0" w:color="auto"/>
        <w:right w:val="none" w:sz="0" w:space="0" w:color="auto"/>
      </w:divBdr>
    </w:div>
    <w:div w:id="52980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ecretary@trekenne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ad@trekenner.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wheeler</dc:creator>
  <cp:lastModifiedBy>secretary</cp:lastModifiedBy>
  <cp:revision>2</cp:revision>
  <dcterms:created xsi:type="dcterms:W3CDTF">2021-03-31T12:33:00Z</dcterms:created>
  <dcterms:modified xsi:type="dcterms:W3CDTF">2021-03-31T12:33:00Z</dcterms:modified>
</cp:coreProperties>
</file>